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horzAnchor="margin" w:tblpY="1104"/>
        <w:tblW w:w="13994" w:type="dxa"/>
        <w:tblLook w:val="04A0" w:firstRow="1" w:lastRow="0" w:firstColumn="1" w:lastColumn="0" w:noHBand="0" w:noVBand="1"/>
      </w:tblPr>
      <w:tblGrid>
        <w:gridCol w:w="622"/>
        <w:gridCol w:w="4722"/>
        <w:gridCol w:w="1283"/>
        <w:gridCol w:w="1766"/>
        <w:gridCol w:w="1307"/>
        <w:gridCol w:w="1432"/>
        <w:gridCol w:w="1430"/>
        <w:gridCol w:w="1432"/>
      </w:tblGrid>
      <w:tr w:rsidR="00E1303A" w14:paraId="5653A7B4" w14:textId="60EB9FC6" w:rsidTr="00E1303A">
        <w:tc>
          <w:tcPr>
            <w:tcW w:w="622" w:type="dxa"/>
          </w:tcPr>
          <w:p w14:paraId="2E0FAB62" w14:textId="2FB7751F" w:rsidR="00E1303A" w:rsidRPr="00FB047A" w:rsidRDefault="00E1303A" w:rsidP="00E1303A">
            <w:pPr>
              <w:jc w:val="center"/>
              <w:rPr>
                <w:b/>
                <w:bCs/>
              </w:rPr>
            </w:pPr>
            <w:r w:rsidRPr="00FB047A">
              <w:rPr>
                <w:b/>
                <w:bCs/>
              </w:rPr>
              <w:t>L.p.</w:t>
            </w:r>
          </w:p>
        </w:tc>
        <w:tc>
          <w:tcPr>
            <w:tcW w:w="4722" w:type="dxa"/>
          </w:tcPr>
          <w:p w14:paraId="2A2EA046" w14:textId="0E0F5087" w:rsidR="00E1303A" w:rsidRPr="00FB047A" w:rsidRDefault="00E1303A" w:rsidP="00E1303A">
            <w:pPr>
              <w:jc w:val="center"/>
              <w:rPr>
                <w:b/>
                <w:bCs/>
              </w:rPr>
            </w:pPr>
            <w:r w:rsidRPr="00FB047A">
              <w:rPr>
                <w:b/>
                <w:bCs/>
              </w:rPr>
              <w:t>Nazwa przedmiotu zamówienia / opis</w:t>
            </w:r>
          </w:p>
        </w:tc>
        <w:tc>
          <w:tcPr>
            <w:tcW w:w="1283" w:type="dxa"/>
          </w:tcPr>
          <w:p w14:paraId="59C776D1" w14:textId="43A63B04" w:rsidR="00E1303A" w:rsidRPr="00FB047A" w:rsidRDefault="00E1303A" w:rsidP="00E1303A">
            <w:pPr>
              <w:jc w:val="center"/>
              <w:rPr>
                <w:b/>
                <w:bCs/>
              </w:rPr>
            </w:pPr>
            <w:r w:rsidRPr="00FB047A">
              <w:rPr>
                <w:b/>
                <w:bCs/>
              </w:rPr>
              <w:t>ilość</w:t>
            </w:r>
          </w:p>
        </w:tc>
        <w:tc>
          <w:tcPr>
            <w:tcW w:w="1766" w:type="dxa"/>
          </w:tcPr>
          <w:p w14:paraId="54262483" w14:textId="5A1F70F8" w:rsidR="00E1303A" w:rsidRPr="00FB047A" w:rsidRDefault="00E1303A" w:rsidP="00E130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 w:rsidRPr="00FB047A">
              <w:rPr>
                <w:b/>
                <w:bCs/>
              </w:rPr>
              <w:t>ozmiar</w:t>
            </w:r>
          </w:p>
        </w:tc>
        <w:tc>
          <w:tcPr>
            <w:tcW w:w="1307" w:type="dxa"/>
            <w:vAlign w:val="center"/>
          </w:tcPr>
          <w:p w14:paraId="22196CDD" w14:textId="78D9226A" w:rsidR="00E1303A" w:rsidRPr="00FB047A" w:rsidRDefault="00E1303A" w:rsidP="00E1303A">
            <w:pPr>
              <w:jc w:val="center"/>
              <w:rPr>
                <w:b/>
                <w:bCs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1432" w:type="dxa"/>
            <w:vAlign w:val="center"/>
          </w:tcPr>
          <w:p w14:paraId="3D0A306C" w14:textId="77777777" w:rsidR="00E1303A" w:rsidRPr="007E2E4D" w:rsidRDefault="00E1303A" w:rsidP="00E130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Wartość netto</w:t>
            </w:r>
          </w:p>
          <w:p w14:paraId="33905C89" w14:textId="77777777" w:rsidR="00E1303A" w:rsidRPr="00FB047A" w:rsidRDefault="00E1303A" w:rsidP="00E1303A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vAlign w:val="center"/>
          </w:tcPr>
          <w:p w14:paraId="5A9EB7D2" w14:textId="4AF07913" w:rsidR="00E1303A" w:rsidRPr="00FB047A" w:rsidRDefault="00E1303A" w:rsidP="00E1303A">
            <w:pPr>
              <w:jc w:val="center"/>
              <w:rPr>
                <w:b/>
                <w:bCs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432" w:type="dxa"/>
            <w:vAlign w:val="center"/>
          </w:tcPr>
          <w:p w14:paraId="4A5D68B0" w14:textId="06619F94" w:rsidR="00E1303A" w:rsidRPr="00FB047A" w:rsidRDefault="00E1303A" w:rsidP="00E1303A">
            <w:pPr>
              <w:jc w:val="center"/>
              <w:rPr>
                <w:b/>
                <w:bCs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E1303A" w14:paraId="323D3387" w14:textId="7C860824" w:rsidTr="00E1303A">
        <w:trPr>
          <w:trHeight w:val="1625"/>
        </w:trPr>
        <w:tc>
          <w:tcPr>
            <w:tcW w:w="622" w:type="dxa"/>
          </w:tcPr>
          <w:p w14:paraId="625596BB" w14:textId="4912DB51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088464D2" w14:textId="069DB78D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Buty do tenisa ziemnego, męskie, nie gorsze niż NIKE VAPOR 12 PREMIUM-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light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liquid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lime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/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mean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green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/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sapphire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>. Buty przeznaczone do gry na nawierzchni uniwersalnej. Budowa cholewki- ponad 50 %materiału wykonane ze skóry syntetycznej</w:t>
            </w:r>
          </w:p>
        </w:tc>
        <w:tc>
          <w:tcPr>
            <w:tcW w:w="1283" w:type="dxa"/>
            <w:vAlign w:val="center"/>
          </w:tcPr>
          <w:p w14:paraId="5A1C7A72" w14:textId="5CF12A46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66" w:type="dxa"/>
            <w:vAlign w:val="center"/>
          </w:tcPr>
          <w:p w14:paraId="456D3703" w14:textId="5ACAED1B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45,5/28 cm</w:t>
            </w:r>
          </w:p>
          <w:p w14:paraId="2EEAEE2E" w14:textId="60576F2E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46/28,5 cm</w:t>
            </w:r>
          </w:p>
          <w:p w14:paraId="38DCF357" w14:textId="5D7804D1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46/28,5 cm</w:t>
            </w:r>
          </w:p>
          <w:p w14:paraId="11923D0F" w14:textId="18EF8C10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47,5/29,5 cm</w:t>
            </w:r>
          </w:p>
        </w:tc>
        <w:tc>
          <w:tcPr>
            <w:tcW w:w="1307" w:type="dxa"/>
          </w:tcPr>
          <w:p w14:paraId="68D9C8BD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B2E968B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6F998869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CF355F9" w14:textId="77777777" w:rsidR="00E1303A" w:rsidRPr="00B2370A" w:rsidRDefault="00E1303A" w:rsidP="00E1303A">
            <w:pPr>
              <w:jc w:val="center"/>
            </w:pPr>
          </w:p>
        </w:tc>
      </w:tr>
      <w:tr w:rsidR="00E1303A" w14:paraId="7E5B2EF1" w14:textId="5E3605E6" w:rsidTr="00E1303A">
        <w:trPr>
          <w:trHeight w:val="1408"/>
        </w:trPr>
        <w:tc>
          <w:tcPr>
            <w:tcW w:w="622" w:type="dxa"/>
          </w:tcPr>
          <w:p w14:paraId="70EE9C07" w14:textId="737496AD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0CE4BE85" w14:textId="2160D6EB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Buty do tenisa ziemnego, damskie, nie gorsze niż NIKE VAPOR 12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Light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Silver Buty przeznaczone do gry na nawierzchni uniwersalnej. Budowa cholewki- ponad 50 % materiału wykonane ze skóry syntetycznej</w:t>
            </w:r>
          </w:p>
        </w:tc>
        <w:tc>
          <w:tcPr>
            <w:tcW w:w="1283" w:type="dxa"/>
            <w:vAlign w:val="center"/>
          </w:tcPr>
          <w:p w14:paraId="3E6D9F1A" w14:textId="2A99B0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6" w:type="dxa"/>
            <w:vAlign w:val="center"/>
          </w:tcPr>
          <w:p w14:paraId="0E7D776C" w14:textId="73DA75B1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38,5/24,5 cm</w:t>
            </w:r>
          </w:p>
        </w:tc>
        <w:tc>
          <w:tcPr>
            <w:tcW w:w="1307" w:type="dxa"/>
          </w:tcPr>
          <w:p w14:paraId="6D95B261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5F87BED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270A973D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98D3D97" w14:textId="77777777" w:rsidR="00E1303A" w:rsidRPr="00B2370A" w:rsidRDefault="00E1303A" w:rsidP="00E1303A">
            <w:pPr>
              <w:jc w:val="center"/>
            </w:pPr>
          </w:p>
        </w:tc>
      </w:tr>
      <w:tr w:rsidR="00E1303A" w14:paraId="351C3B0E" w14:textId="1A80BF6C" w:rsidTr="00E1303A">
        <w:trPr>
          <w:trHeight w:val="988"/>
        </w:trPr>
        <w:tc>
          <w:tcPr>
            <w:tcW w:w="622" w:type="dxa"/>
          </w:tcPr>
          <w:p w14:paraId="0B24C30C" w14:textId="5AC56C66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1C5B61A1" w14:textId="0380F90C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Owijki tenisowe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Taoalson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Ultra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Grip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30P. Wierzchnie owijki do rakiet tenisowych o grubości 0,5 mm o szerokości 26 mm</w:t>
            </w:r>
          </w:p>
        </w:tc>
        <w:tc>
          <w:tcPr>
            <w:tcW w:w="1283" w:type="dxa"/>
            <w:vAlign w:val="center"/>
          </w:tcPr>
          <w:p w14:paraId="78BD0ECA" w14:textId="01E828A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766" w:type="dxa"/>
            <w:vAlign w:val="center"/>
          </w:tcPr>
          <w:p w14:paraId="07ED4928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7" w:type="dxa"/>
          </w:tcPr>
          <w:p w14:paraId="65480050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D6793AE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55FCF885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83C457C" w14:textId="77777777" w:rsidR="00E1303A" w:rsidRPr="00B2370A" w:rsidRDefault="00E1303A" w:rsidP="00E1303A">
            <w:pPr>
              <w:jc w:val="center"/>
            </w:pPr>
          </w:p>
        </w:tc>
      </w:tr>
      <w:tr w:rsidR="00E1303A" w14:paraId="4ECC3926" w14:textId="1B42892E" w:rsidTr="00E1303A">
        <w:trPr>
          <w:trHeight w:val="1399"/>
        </w:trPr>
        <w:tc>
          <w:tcPr>
            <w:tcW w:w="622" w:type="dxa"/>
          </w:tcPr>
          <w:p w14:paraId="74FA7C0A" w14:textId="62DC6124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48758325" w14:textId="7F35A445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Owijki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Babolat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My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Overgrip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x 70 worek. Ekonomiczna tenisowa owijka wierzchnia. Miękka i klejąca w dotyku, o dobrej absorpcji potu. Bardzo wytrzymała. Worek 70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w różnych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kolaorach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83" w:type="dxa"/>
            <w:vAlign w:val="center"/>
          </w:tcPr>
          <w:p w14:paraId="5F34F17D" w14:textId="318E2E3C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6" w:type="dxa"/>
            <w:vAlign w:val="center"/>
          </w:tcPr>
          <w:p w14:paraId="0D213A74" w14:textId="5A3A48AB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 worek x 70 szt.</w:t>
            </w:r>
          </w:p>
        </w:tc>
        <w:tc>
          <w:tcPr>
            <w:tcW w:w="1307" w:type="dxa"/>
          </w:tcPr>
          <w:p w14:paraId="54442244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73C292E2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214E3C9F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62956919" w14:textId="77777777" w:rsidR="00E1303A" w:rsidRPr="00B2370A" w:rsidRDefault="00E1303A" w:rsidP="00E1303A">
            <w:pPr>
              <w:jc w:val="center"/>
            </w:pPr>
          </w:p>
        </w:tc>
      </w:tr>
      <w:tr w:rsidR="00E1303A" w14:paraId="6BCE76CD" w14:textId="18EDD78D" w:rsidTr="00E1303A">
        <w:trPr>
          <w:trHeight w:val="810"/>
        </w:trPr>
        <w:tc>
          <w:tcPr>
            <w:tcW w:w="622" w:type="dxa"/>
          </w:tcPr>
          <w:p w14:paraId="1712526B" w14:textId="3B8784FC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34F08D8A" w14:textId="570AB18D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Buty do biegania HOKA nie gorsze niż Challenger 8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mustard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seed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>. Męskie buty do biegania w zróżnicowanym terenie. Lekkie i dobrze amortyzowane, agresywny bieżnik, gwarantujący stabilność, przyczepność i komfort.</w:t>
            </w:r>
          </w:p>
        </w:tc>
        <w:tc>
          <w:tcPr>
            <w:tcW w:w="1283" w:type="dxa"/>
            <w:vAlign w:val="center"/>
          </w:tcPr>
          <w:p w14:paraId="0B72C998" w14:textId="7565BDDB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66" w:type="dxa"/>
            <w:vAlign w:val="center"/>
          </w:tcPr>
          <w:p w14:paraId="39F834AB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D90C0B" w14:textId="72B413AD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45 1/3/28,1 cm</w:t>
            </w:r>
          </w:p>
          <w:p w14:paraId="158BD0C1" w14:textId="1AD56D0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46/28,5 cm</w:t>
            </w:r>
          </w:p>
          <w:p w14:paraId="0136F5CE" w14:textId="105420E8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46/28,5 cm</w:t>
            </w:r>
          </w:p>
          <w:p w14:paraId="4DAC7342" w14:textId="368E6B4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48/29,8 cm</w:t>
            </w:r>
          </w:p>
        </w:tc>
        <w:tc>
          <w:tcPr>
            <w:tcW w:w="1307" w:type="dxa"/>
          </w:tcPr>
          <w:p w14:paraId="3297DA0A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66D89322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11D8C8EB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7772EC2C" w14:textId="77777777" w:rsidR="00E1303A" w:rsidRPr="00B2370A" w:rsidRDefault="00E1303A" w:rsidP="00E1303A">
            <w:pPr>
              <w:jc w:val="center"/>
            </w:pPr>
          </w:p>
        </w:tc>
      </w:tr>
      <w:tr w:rsidR="00E1303A" w14:paraId="44246DB4" w14:textId="0EDB5DC8" w:rsidTr="00E1303A">
        <w:trPr>
          <w:trHeight w:val="1692"/>
        </w:trPr>
        <w:tc>
          <w:tcPr>
            <w:tcW w:w="622" w:type="dxa"/>
          </w:tcPr>
          <w:p w14:paraId="748B7A61" w14:textId="77777777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7CE54A87" w14:textId="77777777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Buty do biegania HOKA nie gorsze niż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Clifton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10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Lilac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Cream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Tangerine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Glow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(New)</w:t>
            </w:r>
          </w:p>
          <w:p w14:paraId="25E2C078" w14:textId="5FFB8DB3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Damskie buty do biegania w zróżnicowanym terenie. Lekkie i dobrze amortyzowane, agresywny bieżnik, gwarantujący stabilność, przyczepność i komfort.</w:t>
            </w:r>
          </w:p>
        </w:tc>
        <w:tc>
          <w:tcPr>
            <w:tcW w:w="1283" w:type="dxa"/>
            <w:vAlign w:val="center"/>
          </w:tcPr>
          <w:p w14:paraId="06FE7E5C" w14:textId="33347B91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6" w:type="dxa"/>
            <w:vAlign w:val="center"/>
          </w:tcPr>
          <w:p w14:paraId="6C423CD3" w14:textId="23AB3E89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39,1/3 – 24,5 cm</w:t>
            </w:r>
          </w:p>
        </w:tc>
        <w:tc>
          <w:tcPr>
            <w:tcW w:w="1307" w:type="dxa"/>
          </w:tcPr>
          <w:p w14:paraId="0B081A85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700E30D1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61BDC304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0A976A2" w14:textId="77777777" w:rsidR="00E1303A" w:rsidRPr="00B2370A" w:rsidRDefault="00E1303A" w:rsidP="00E1303A">
            <w:pPr>
              <w:jc w:val="center"/>
            </w:pPr>
          </w:p>
        </w:tc>
      </w:tr>
      <w:tr w:rsidR="00E1303A" w14:paraId="4CBDD731" w14:textId="5038E870" w:rsidTr="00E1303A">
        <w:trPr>
          <w:trHeight w:val="1683"/>
        </w:trPr>
        <w:tc>
          <w:tcPr>
            <w:tcW w:w="622" w:type="dxa"/>
          </w:tcPr>
          <w:p w14:paraId="6AB08FC7" w14:textId="59058865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1288C87F" w14:textId="64C0BB5B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Piłki tenisowe TRETORN PZT Serie + Control. Wysokiej klasy  ciśnieniowe piłki  turniejowe. Dodatkowa kontrola, poprawiona aerodynamika i stabilność lotu dzięki specjalnie zmiękczonej gumie rdzenia oraz bogatej warstwie filcu</w:t>
            </w:r>
          </w:p>
        </w:tc>
        <w:tc>
          <w:tcPr>
            <w:tcW w:w="1283" w:type="dxa"/>
            <w:vAlign w:val="center"/>
          </w:tcPr>
          <w:p w14:paraId="248065A3" w14:textId="3705122F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5 kartonów</w:t>
            </w:r>
          </w:p>
        </w:tc>
        <w:tc>
          <w:tcPr>
            <w:tcW w:w="1766" w:type="dxa"/>
            <w:vAlign w:val="center"/>
          </w:tcPr>
          <w:p w14:paraId="3E12BDC2" w14:textId="34D5BD74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90 puszki</w:t>
            </w:r>
          </w:p>
          <w:p w14:paraId="6CC7EC36" w14:textId="29F35766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360 piłek</w:t>
            </w:r>
          </w:p>
        </w:tc>
        <w:tc>
          <w:tcPr>
            <w:tcW w:w="1307" w:type="dxa"/>
          </w:tcPr>
          <w:p w14:paraId="5B966098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34FD948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44DC1012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239E462" w14:textId="77777777" w:rsidR="00E1303A" w:rsidRDefault="00E1303A" w:rsidP="00E1303A">
            <w:pPr>
              <w:jc w:val="center"/>
            </w:pPr>
          </w:p>
        </w:tc>
      </w:tr>
      <w:tr w:rsidR="00E1303A" w14:paraId="684A924D" w14:textId="71FB5951" w:rsidTr="00E1303A">
        <w:trPr>
          <w:trHeight w:val="1409"/>
        </w:trPr>
        <w:tc>
          <w:tcPr>
            <w:tcW w:w="622" w:type="dxa"/>
          </w:tcPr>
          <w:p w14:paraId="79A240F7" w14:textId="77777777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60A32CB4" w14:textId="1491DD1C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Babolat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Logo Jumbo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Wristband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White/Black</w:t>
            </w:r>
            <w:r w:rsidRPr="00E1303A">
              <w:rPr>
                <w:rFonts w:ascii="Arial" w:hAnsi="Arial" w:cs="Arial"/>
                <w:sz w:val="22"/>
                <w:szCs w:val="22"/>
              </w:rPr>
              <w:br/>
              <w:t xml:space="preserve">Długa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fortka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(rozmiar Jumbo) na nadgarstek chroniąca przed spływaniem potu na rękę. Można nią również obetrzeć pot z czoła. Biała z czarnym paskiem z flaga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Babolat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283" w:type="dxa"/>
            <w:vAlign w:val="center"/>
          </w:tcPr>
          <w:p w14:paraId="6EF6E1A9" w14:textId="189F5E8E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18 opakowań</w:t>
            </w:r>
          </w:p>
        </w:tc>
        <w:tc>
          <w:tcPr>
            <w:tcW w:w="1766" w:type="dxa"/>
            <w:vAlign w:val="center"/>
          </w:tcPr>
          <w:p w14:paraId="103BFC4B" w14:textId="3ACC9344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18x2 = 36 sztuk</w:t>
            </w:r>
          </w:p>
        </w:tc>
        <w:tc>
          <w:tcPr>
            <w:tcW w:w="1307" w:type="dxa"/>
          </w:tcPr>
          <w:p w14:paraId="502DFEBB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C4B78FE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356CDA92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29E70D6" w14:textId="77777777" w:rsidR="00E1303A" w:rsidRDefault="00E1303A" w:rsidP="00E1303A">
            <w:pPr>
              <w:jc w:val="center"/>
            </w:pPr>
          </w:p>
        </w:tc>
      </w:tr>
      <w:tr w:rsidR="00E1303A" w14:paraId="4A1CBC55" w14:textId="235B97B0" w:rsidTr="00E1303A">
        <w:trPr>
          <w:trHeight w:val="1698"/>
        </w:trPr>
        <w:tc>
          <w:tcPr>
            <w:tcW w:w="622" w:type="dxa"/>
          </w:tcPr>
          <w:p w14:paraId="4FB28D54" w14:textId="77777777" w:rsidR="00E1303A" w:rsidRPr="00E1303A" w:rsidRDefault="00E1303A" w:rsidP="00E1303A">
            <w:pPr>
              <w:pStyle w:val="Akapitzlist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dxa"/>
          </w:tcPr>
          <w:p w14:paraId="7E840770" w14:textId="656047C9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Koszulka Nike M NK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Dry</w:t>
            </w:r>
            <w:proofErr w:type="spellEnd"/>
            <w:r w:rsidRPr="00E1303A">
              <w:rPr>
                <w:rFonts w:ascii="Arial" w:hAnsi="Arial" w:cs="Arial"/>
                <w:sz w:val="22"/>
                <w:szCs w:val="22"/>
              </w:rPr>
              <w:t xml:space="preserve"> Park VII JYS SS kolor błękitny</w:t>
            </w:r>
          </w:p>
          <w:p w14:paraId="0FE4B2F3" w14:textId="329FC6BB" w:rsidR="00E1303A" w:rsidRPr="00E1303A" w:rsidRDefault="00E1303A" w:rsidP="00E1303A">
            <w:pPr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 xml:space="preserve">T-Shirt treningowy, tylny panel wykonany z drobnej siateczki zapewniający większą wentylację. Wykonana w technologii DRI-FIT/ </w:t>
            </w:r>
            <w:proofErr w:type="spellStart"/>
            <w:r w:rsidRPr="00E1303A">
              <w:rPr>
                <w:rFonts w:ascii="Arial" w:hAnsi="Arial" w:cs="Arial"/>
                <w:sz w:val="22"/>
                <w:szCs w:val="22"/>
              </w:rPr>
              <w:t>termoaktywna</w:t>
            </w:r>
            <w:proofErr w:type="spellEnd"/>
          </w:p>
        </w:tc>
        <w:tc>
          <w:tcPr>
            <w:tcW w:w="1283" w:type="dxa"/>
            <w:vAlign w:val="center"/>
          </w:tcPr>
          <w:p w14:paraId="53B1C92D" w14:textId="3CF31685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10 szt.</w:t>
            </w:r>
          </w:p>
        </w:tc>
        <w:tc>
          <w:tcPr>
            <w:tcW w:w="1766" w:type="dxa"/>
            <w:vAlign w:val="center"/>
          </w:tcPr>
          <w:p w14:paraId="05537686" w14:textId="77B06AB8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2 x M</w:t>
            </w:r>
          </w:p>
          <w:p w14:paraId="611F0EAC" w14:textId="3B6A4A4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3 x L</w:t>
            </w:r>
          </w:p>
          <w:p w14:paraId="75B74BBF" w14:textId="51D8288C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4 x XL</w:t>
            </w:r>
          </w:p>
          <w:p w14:paraId="22DCAC2A" w14:textId="7E1E6A3A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303A">
              <w:rPr>
                <w:rFonts w:ascii="Arial" w:hAnsi="Arial" w:cs="Arial"/>
                <w:sz w:val="22"/>
                <w:szCs w:val="22"/>
              </w:rPr>
              <w:t>1 x 2XL</w:t>
            </w:r>
          </w:p>
          <w:p w14:paraId="667FA653" w14:textId="0A4242B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7" w:type="dxa"/>
          </w:tcPr>
          <w:p w14:paraId="75EDC105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40E0E39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0FE332AD" w14:textId="77777777" w:rsidR="00E1303A" w:rsidRPr="00E1303A" w:rsidRDefault="00E1303A" w:rsidP="00E130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0BD6FB87" w14:textId="77777777" w:rsidR="00E1303A" w:rsidRDefault="00E1303A" w:rsidP="00E1303A">
            <w:pPr>
              <w:jc w:val="center"/>
            </w:pPr>
          </w:p>
        </w:tc>
      </w:tr>
      <w:tr w:rsidR="00E1303A" w14:paraId="378F9551" w14:textId="77777777" w:rsidTr="00E1303A">
        <w:trPr>
          <w:trHeight w:val="872"/>
        </w:trPr>
        <w:tc>
          <w:tcPr>
            <w:tcW w:w="9700" w:type="dxa"/>
            <w:gridSpan w:val="5"/>
            <w:vAlign w:val="center"/>
          </w:tcPr>
          <w:p w14:paraId="3AD0FE71" w14:textId="310B7D64" w:rsidR="00E1303A" w:rsidRPr="00E1303A" w:rsidRDefault="00E1303A" w:rsidP="00E1303A">
            <w:pPr>
              <w:jc w:val="center"/>
              <w:rPr>
                <w:b/>
                <w:bCs/>
              </w:rPr>
            </w:pPr>
            <w:r w:rsidRPr="00E1303A">
              <w:rPr>
                <w:b/>
                <w:bCs/>
              </w:rPr>
              <w:t>Razem</w:t>
            </w:r>
          </w:p>
        </w:tc>
        <w:tc>
          <w:tcPr>
            <w:tcW w:w="1432" w:type="dxa"/>
          </w:tcPr>
          <w:p w14:paraId="7EBE0EA9" w14:textId="77777777" w:rsidR="00E1303A" w:rsidRDefault="00E1303A" w:rsidP="00E1303A">
            <w:pPr>
              <w:jc w:val="center"/>
            </w:pPr>
          </w:p>
        </w:tc>
        <w:tc>
          <w:tcPr>
            <w:tcW w:w="1430" w:type="dxa"/>
          </w:tcPr>
          <w:p w14:paraId="5C4572E3" w14:textId="77777777" w:rsidR="00E1303A" w:rsidRDefault="00E1303A" w:rsidP="00E1303A">
            <w:pPr>
              <w:jc w:val="center"/>
            </w:pPr>
          </w:p>
        </w:tc>
        <w:tc>
          <w:tcPr>
            <w:tcW w:w="1432" w:type="dxa"/>
          </w:tcPr>
          <w:p w14:paraId="6F55544A" w14:textId="77777777" w:rsidR="00E1303A" w:rsidRDefault="00E1303A" w:rsidP="00E1303A">
            <w:pPr>
              <w:jc w:val="center"/>
            </w:pPr>
          </w:p>
        </w:tc>
      </w:tr>
    </w:tbl>
    <w:p w14:paraId="540EF474" w14:textId="5D7C69AB" w:rsidR="004F30EA" w:rsidRPr="006126E5" w:rsidRDefault="004F30EA" w:rsidP="00153FD4">
      <w:pPr>
        <w:jc w:val="center"/>
        <w:rPr>
          <w:b/>
          <w:bCs/>
          <w:sz w:val="28"/>
          <w:szCs w:val="28"/>
        </w:rPr>
      </w:pPr>
    </w:p>
    <w:sectPr w:rsidR="004F30EA" w:rsidRPr="006126E5" w:rsidSect="00E130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869D6"/>
    <w:multiLevelType w:val="hybridMultilevel"/>
    <w:tmpl w:val="25E410E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25011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6AC"/>
    <w:rsid w:val="000644FE"/>
    <w:rsid w:val="00120B00"/>
    <w:rsid w:val="00137B88"/>
    <w:rsid w:val="00153FD4"/>
    <w:rsid w:val="004049EE"/>
    <w:rsid w:val="00442998"/>
    <w:rsid w:val="004F30EA"/>
    <w:rsid w:val="005E6032"/>
    <w:rsid w:val="006126E5"/>
    <w:rsid w:val="008138C9"/>
    <w:rsid w:val="009F163E"/>
    <w:rsid w:val="00B2370A"/>
    <w:rsid w:val="00C406AC"/>
    <w:rsid w:val="00DA2682"/>
    <w:rsid w:val="00E00BAE"/>
    <w:rsid w:val="00E1303A"/>
    <w:rsid w:val="00FB047A"/>
    <w:rsid w:val="00FC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7D97"/>
  <w15:chartTrackingRefBased/>
  <w15:docId w15:val="{C103E28A-7EA4-4B2E-A468-7357B84F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06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06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06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06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06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06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06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06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06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06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06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06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06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06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06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06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06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06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06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0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6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06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06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06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06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06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06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06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06A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B0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3F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3F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3F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eXNIK2k1NzJrUWJJWkRwS2FSbWdLRUNVV0JoY0lt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aF8tkRgkgPCOdnUjWtaeg4kIBm5J3zgvT/+lMz1v8Ac=</DigestValue>
      </Reference>
      <Reference URI="#INFO">
        <DigestMethod Algorithm="http://www.w3.org/2001/04/xmlenc#sha256"/>
        <DigestValue>iSnWByQDn+6T5WkGSTiwxgs6SV98wcM03njTXysV7No=</DigestValue>
      </Reference>
    </SignedInfo>
    <SignatureValue>shscWseNAJCKQq47C2rmxJz6GaolseWooKYzJ32d76mxRpUWEluOrluIPXxh/Yyw2A3CzyiA7gc9IIZj0wev/Q==</SignatureValue>
    <Object Id="INFO">
      <ArrayOfString xmlns:xsd="http://www.w3.org/2001/XMLSchema" xmlns:xsi="http://www.w3.org/2001/XMLSchema-instance" xmlns="">
        <string>tysH+i572kQbIZDpKaRmgKECUWBhcImS</string>
      </ArrayOfString>
    </Object>
  </Signature>
</WrappedLabelInfo>
</file>

<file path=customXml/itemProps1.xml><?xml version="1.0" encoding="utf-8"?>
<ds:datastoreItem xmlns:ds="http://schemas.openxmlformats.org/officeDocument/2006/customXml" ds:itemID="{E755BBCB-D88D-40DB-95D7-49C9B123F1C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5EDA25-CC41-49BC-A7A8-DC583CA22DC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1862</Characters>
  <Application>Microsoft Office Word</Application>
  <DocSecurity>0</DocSecurity>
  <Lines>143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Dziamba Mirosław</dc:creator>
  <cp:keywords/>
  <dc:description/>
  <cp:lastModifiedBy>Karaszewska Kamila</cp:lastModifiedBy>
  <cp:revision>2</cp:revision>
  <dcterms:created xsi:type="dcterms:W3CDTF">2026-04-23T13:10:00Z</dcterms:created>
  <dcterms:modified xsi:type="dcterms:W3CDTF">2026-04-23T13:10:00Z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b8a8414f-896c-444d-b534-abb59a3f2f1b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Dziamba Mirosław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bjSaver">
    <vt:lpwstr>wwKQsh/rU8wwqgt97agVIlUk5k2OnX0e</vt:lpwstr>
  </property>
  <property fmtid="{D5CDD505-2E9C-101B-9397-08002B2CF9AE}" pid="11" name="s5636:Creator type=IP">
    <vt:lpwstr>10.60.48.75</vt:lpwstr>
  </property>
  <property fmtid="{D5CDD505-2E9C-101B-9397-08002B2CF9AE}" pid="12" name="bjPortionMark">
    <vt:lpwstr>[]</vt:lpwstr>
  </property>
</Properties>
</file>